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5C2D4" w14:textId="77777777" w:rsidR="0089472D" w:rsidRDefault="0089472D" w:rsidP="00BC43E5">
      <w:pPr>
        <w:pStyle w:val="Title"/>
        <w:spacing w:before="0"/>
        <w:ind w:left="0"/>
        <w:rPr>
          <w:rFonts w:cs="Times New Roman"/>
          <w:b/>
          <w:bCs w:val="0"/>
          <w:kern w:val="0"/>
          <w:szCs w:val="24"/>
        </w:rPr>
      </w:pPr>
      <w:r w:rsidRPr="0089472D">
        <w:rPr>
          <w:rFonts w:cs="Times New Roman"/>
          <w:b/>
          <w:bCs w:val="0"/>
          <w:kern w:val="0"/>
          <w:szCs w:val="24"/>
        </w:rPr>
        <w:t>The impact of comorbidity on the quality of life of people with dementia: findings from the IDEAL study</w:t>
      </w:r>
    </w:p>
    <w:p w14:paraId="7EB03E9D" w14:textId="77777777" w:rsidR="0089472D" w:rsidRDefault="0089472D" w:rsidP="0089472D">
      <w:pPr>
        <w:pStyle w:val="Title"/>
        <w:spacing w:before="0"/>
        <w:ind w:left="0"/>
        <w:rPr>
          <w:rFonts w:cs="Times New Roman"/>
          <w:b/>
          <w:bCs w:val="0"/>
          <w:kern w:val="0"/>
          <w:szCs w:val="24"/>
        </w:rPr>
      </w:pPr>
    </w:p>
    <w:p w14:paraId="1010FFD6" w14:textId="453191AA" w:rsidR="00DC100F" w:rsidRDefault="0089472D" w:rsidP="0089472D">
      <w:r>
        <w:t>People living with dementia may also be living with other health problems that have an impact on their well-being. We asked 1,</w:t>
      </w:r>
      <w:r w:rsidR="008B6E52">
        <w:t xml:space="preserve">547 </w:t>
      </w:r>
      <w:r>
        <w:t>people with dementia taking part in the IDEAL study to tell us about the nu</w:t>
      </w:r>
      <w:bookmarkStart w:id="0" w:name="_GoBack"/>
      <w:bookmarkEnd w:id="0"/>
      <w:r>
        <w:t xml:space="preserve">mber and type of health conditions they currently have. </w:t>
      </w:r>
      <w:r w:rsidRPr="0089472D">
        <w:t xml:space="preserve">The majority of people were living with more than one </w:t>
      </w:r>
      <w:r>
        <w:t xml:space="preserve">health </w:t>
      </w:r>
      <w:r w:rsidRPr="0089472D">
        <w:t>condition.</w:t>
      </w:r>
      <w:r>
        <w:t xml:space="preserve"> </w:t>
      </w:r>
      <w:r w:rsidRPr="0089472D">
        <w:t>Hypertension</w:t>
      </w:r>
      <w:r w:rsidR="00CB6EA1">
        <w:t xml:space="preserve"> (high blood pressure)</w:t>
      </w:r>
      <w:r w:rsidRPr="0089472D">
        <w:t xml:space="preserve"> was </w:t>
      </w:r>
      <w:r w:rsidR="00CB6EA1">
        <w:t xml:space="preserve">a </w:t>
      </w:r>
      <w:r w:rsidRPr="0089472D">
        <w:t xml:space="preserve">common condition and was often present </w:t>
      </w:r>
      <w:r w:rsidR="00E5484C">
        <w:t>alongside</w:t>
      </w:r>
      <w:r w:rsidRPr="0089472D">
        <w:t xml:space="preserve"> other problems such as connective tissue disease</w:t>
      </w:r>
      <w:r w:rsidR="00CB6EA1">
        <w:t xml:space="preserve"> (joint pain and weakness)</w:t>
      </w:r>
      <w:r w:rsidRPr="0089472D">
        <w:t>, diabetes, and depression.</w:t>
      </w:r>
      <w:r w:rsidR="00DC100F">
        <w:t xml:space="preserve"> We also asked people to tell us about their </w:t>
      </w:r>
      <w:r w:rsidR="00BC43E5">
        <w:t>quality of life, both</w:t>
      </w:r>
      <w:r w:rsidR="00DC100F">
        <w:t xml:space="preserve"> related to their health and </w:t>
      </w:r>
      <w:r w:rsidR="00BC43E5">
        <w:t xml:space="preserve">related </w:t>
      </w:r>
      <w:r w:rsidR="00940E5C">
        <w:t xml:space="preserve">to </w:t>
      </w:r>
      <w:r w:rsidR="00DC100F">
        <w:t>life in general</w:t>
      </w:r>
      <w:r w:rsidR="00E8510A">
        <w:t xml:space="preserve">. </w:t>
      </w:r>
      <w:r w:rsidR="00E5484C">
        <w:t>H</w:t>
      </w:r>
      <w:r w:rsidR="00E8510A">
        <w:t xml:space="preserve">aving a good quality of life means you are happier and healthier. </w:t>
      </w:r>
      <w:r w:rsidR="00DC100F">
        <w:t xml:space="preserve">We found that people with </w:t>
      </w:r>
      <w:r w:rsidR="00E5484C">
        <w:t>more different</w:t>
      </w:r>
      <w:r w:rsidR="00DC100F">
        <w:t xml:space="preserve"> health conditions </w:t>
      </w:r>
      <w:r w:rsidR="00E5484C">
        <w:t xml:space="preserve">rated </w:t>
      </w:r>
      <w:r w:rsidR="00DC100F">
        <w:t xml:space="preserve">their </w:t>
      </w:r>
      <w:r w:rsidR="00940E5C">
        <w:t xml:space="preserve">quality of life </w:t>
      </w:r>
      <w:r w:rsidR="00E5484C">
        <w:t>less positively than people with fewer health conditions.</w:t>
      </w:r>
      <w:r w:rsidR="00DC100F">
        <w:t xml:space="preserve"> </w:t>
      </w:r>
      <w:r w:rsidR="00E5484C">
        <w:t>T</w:t>
      </w:r>
      <w:r w:rsidR="00DC100F">
        <w:t xml:space="preserve">his was </w:t>
      </w:r>
      <w:r w:rsidR="00E5484C">
        <w:t xml:space="preserve">particularly so </w:t>
      </w:r>
      <w:r w:rsidR="00DC100F">
        <w:t xml:space="preserve">for people with 5 or more </w:t>
      </w:r>
      <w:r w:rsidR="00E5484C">
        <w:t xml:space="preserve">health </w:t>
      </w:r>
      <w:r w:rsidR="00DC100F">
        <w:t xml:space="preserve">conditions. There are </w:t>
      </w:r>
      <w:r w:rsidR="00E5484C">
        <w:t xml:space="preserve">particular </w:t>
      </w:r>
      <w:r w:rsidR="00DC100F">
        <w:t>challenges for people with dementia living with a number of health conditions</w:t>
      </w:r>
      <w:r w:rsidR="00940E5C">
        <w:t>,</w:t>
      </w:r>
      <w:r w:rsidR="00DC100F">
        <w:t xml:space="preserve"> and </w:t>
      </w:r>
      <w:r w:rsidR="00E5484C">
        <w:t xml:space="preserve">these </w:t>
      </w:r>
      <w:r w:rsidR="00940E5C">
        <w:t xml:space="preserve">people </w:t>
      </w:r>
      <w:r w:rsidR="00DC100F">
        <w:t xml:space="preserve">may require greater support </w:t>
      </w:r>
      <w:r w:rsidR="00940E5C">
        <w:t xml:space="preserve">with additional care or better care planning. </w:t>
      </w:r>
    </w:p>
    <w:p w14:paraId="2CDFCDC1" w14:textId="77777777" w:rsidR="00DC100F" w:rsidRDefault="00DC100F" w:rsidP="0089472D"/>
    <w:p w14:paraId="20E540AE" w14:textId="77777777" w:rsidR="0089472D" w:rsidRDefault="0089472D"/>
    <w:sectPr w:rsidR="00894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2D"/>
    <w:rsid w:val="00027565"/>
    <w:rsid w:val="000E6F66"/>
    <w:rsid w:val="007D1645"/>
    <w:rsid w:val="0089472D"/>
    <w:rsid w:val="008B6E52"/>
    <w:rsid w:val="00940E5C"/>
    <w:rsid w:val="00BC43E5"/>
    <w:rsid w:val="00C414CE"/>
    <w:rsid w:val="00CB6EA1"/>
    <w:rsid w:val="00DC100F"/>
    <w:rsid w:val="00E5484C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B1A0"/>
  <w15:chartTrackingRefBased/>
  <w15:docId w15:val="{6BDEA630-5471-46B4-BA02-9B6D10D9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72D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472D"/>
    <w:pPr>
      <w:spacing w:before="3200"/>
      <w:ind w:left="1440" w:right="1440"/>
      <w:jc w:val="center"/>
      <w:outlineLvl w:val="0"/>
    </w:pPr>
    <w:rPr>
      <w:rFonts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89472D"/>
    <w:rPr>
      <w:rFonts w:ascii="Times New Roman" w:eastAsia="Times New Roman" w:hAnsi="Times New Roman" w:cs="Arial"/>
      <w:bCs/>
      <w:kern w:val="28"/>
      <w:sz w:val="24"/>
      <w:szCs w:val="3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B6E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0A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4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8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84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Nelis, Sharon</dc:creator>
  <cp:keywords/>
  <dc:description/>
  <cp:lastModifiedBy>Martyr, Anthony</cp:lastModifiedBy>
  <cp:revision>3</cp:revision>
  <cp:lastPrinted>2018-04-13T10:18:00Z</cp:lastPrinted>
  <dcterms:created xsi:type="dcterms:W3CDTF">2018-11-19T10:49:00Z</dcterms:created>
  <dcterms:modified xsi:type="dcterms:W3CDTF">2018-11-19T10:49:00Z</dcterms:modified>
</cp:coreProperties>
</file>